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Подписной лист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ind w:left="0" w:right="0" w:firstLine="510"/>
        <w:jc w:val="both"/>
        <w:rPr/>
      </w:pPr>
      <w:r>
        <w:rPr/>
        <w:t xml:space="preserve">Мы, нижеподписавшиеся жители районов Новогиреево и Перово г. Москвы, категорически против строительства любых объектов, в том числе культовых зданий, на изъятой из общего пользования части природного комплекса № 72-ВАО «Парк на Зеленом проспекте», по адресу: г. Москва, Зеленый проспект, вл. 26-28. </w:t>
      </w:r>
    </w:p>
    <w:p>
      <w:pPr>
        <w:pStyle w:val="Normal"/>
        <w:spacing w:lineRule="auto" w:line="276"/>
        <w:ind w:left="0" w:right="0" w:firstLine="510"/>
        <w:jc w:val="both"/>
        <w:rPr/>
      </w:pPr>
      <w:r>
        <w:rPr/>
        <w:t xml:space="preserve">Мы требуем отмены постановления Правительства г. Москвы №624-ПП от 06.11.2012 «Об утверждении проекта планировки части территории объекта природного комплекса  № 72-ВАО «Парк на Зеленом проспекте», расторжения договора безвозмездного срочного пользования земельным участком от 24.11.2015 №М-03-608601 и переноса строительства объекта в другое место ВНЕ природных и озелененных территорий. </w:t>
      </w:r>
    </w:p>
    <w:p>
      <w:pPr>
        <w:pStyle w:val="Normal"/>
        <w:spacing w:lineRule="auto" w:line="276"/>
        <w:ind w:left="0" w:right="0" w:firstLine="510"/>
        <w:jc w:val="both"/>
        <w:rPr/>
      </w:pPr>
      <w:r>
        <w:rPr/>
        <w:t>Требуем вернуть участок в состав парка, отменить ГПЗУ и внести соответствующие изменения в ПЗЗ.</w:t>
      </w:r>
    </w:p>
    <w:tbl>
      <w:tblPr>
        <w:tblStyle w:val="Table1"/>
        <w:tblW w:w="15038" w:type="dxa"/>
        <w:jc w:val="left"/>
        <w:tblInd w:w="-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630"/>
        <w:gridCol w:w="4350"/>
        <w:gridCol w:w="4372"/>
        <w:gridCol w:w="2553"/>
        <w:gridCol w:w="1701"/>
        <w:gridCol w:w="1431"/>
      </w:tblGrid>
      <w:tr>
        <w:trPr/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№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ФИО (полностью)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Адрес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Телефон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Подпись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Дата</w:t>
            </w:r>
          </w:p>
        </w:tc>
      </w:tr>
      <w:tr>
        <w:trPr/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6838" w:h="11906"/>
      <w:pgMar w:left="1440" w:right="541" w:header="0" w:top="720" w:footer="0" w:bottom="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basedOn w:val="Normal"/>
    <w:next w:val="Normal"/>
    <w:qFormat/>
    <w:pPr>
      <w:keepNext w:val="true"/>
      <w:keepLines/>
      <w:widowControl w:val="false"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ru" w:eastAsia="zh-CN" w:bidi="hi-IN"/>
    </w:rPr>
  </w:style>
  <w:style w:type="paragraph" w:styleId="2">
    <w:name w:val="Heading 2"/>
    <w:basedOn w:val="Normal"/>
    <w:next w:val="Normal"/>
    <w:qFormat/>
    <w:pPr>
      <w:keepNext w:val="true"/>
      <w:keepLines/>
      <w:widowControl w:val="false"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ru" w:eastAsia="zh-CN" w:bidi="hi-IN"/>
    </w:rPr>
  </w:style>
  <w:style w:type="paragraph" w:styleId="3">
    <w:name w:val="Heading 3"/>
    <w:basedOn w:val="Normal"/>
    <w:next w:val="Normal"/>
    <w:qFormat/>
    <w:pPr>
      <w:keepNext w:val="true"/>
      <w:keepLines/>
      <w:widowControl w:val="false"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ru" w:eastAsia="zh-CN" w:bidi="hi-IN"/>
    </w:rPr>
  </w:style>
  <w:style w:type="paragraph" w:styleId="4">
    <w:name w:val="Heading 4"/>
    <w:basedOn w:val="Normal"/>
    <w:next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ru" w:eastAsia="zh-CN" w:bidi="hi-IN"/>
    </w:rPr>
  </w:style>
  <w:style w:type="paragraph" w:styleId="5">
    <w:name w:val="Heading 5"/>
    <w:basedOn w:val="Normal"/>
    <w:next w:val="Normal"/>
    <w:qFormat/>
    <w:pPr>
      <w:keepNext w:val="true"/>
      <w:keepLines/>
      <w:widowControl w:val="false"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ru" w:eastAsia="zh-CN" w:bidi="hi-IN"/>
    </w:rPr>
  </w:style>
  <w:style w:type="paragraph" w:styleId="6">
    <w:name w:val="Heading 6"/>
    <w:basedOn w:val="Normal"/>
    <w:next w:val="Normal"/>
    <w:qFormat/>
    <w:pPr>
      <w:keepNext w:val="true"/>
      <w:keepLines/>
      <w:widowControl w:val="false"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ru" w:eastAsia="zh-CN" w:bidi="hi-IN"/>
    </w:rPr>
  </w:style>
  <w:style w:type="character" w:styleId="Style8">
    <w:name w:val="Символ нумерации"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/>
  </w:style>
  <w:style w:type="paragraph" w:styleId="Style1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/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4">
    <w:name w:val="Title"/>
    <w:basedOn w:val="LOnormal"/>
    <w:next w:val="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tyle15">
    <w:name w:val="Subtitle"/>
    <w:basedOn w:val="LOnormal"/>
    <w:next w:val="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Style16">
    <w:name w:val="Содержимое таблицы"/>
    <w:basedOn w:val="Normal"/>
    <w:qFormat/>
    <w:pPr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215</TotalTime>
  <Application>LibreOffice/6.0.7.3$MacOSX_X86_64 LibreOffice_project/dc89aa7a9eabfd848af146d5086077aeed2ae4a5</Application>
  <Pages>1</Pages>
  <Words>126</Words>
  <Characters>768</Characters>
  <CharactersWithSpaces>872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2019-03-02T10:01:24Z</cp:lastPrinted>
  <dcterms:modified xsi:type="dcterms:W3CDTF">2019-03-02T13:12:09Z</dcterms:modified>
  <cp:revision>10</cp:revision>
  <dc:subject/>
  <dc:title/>
</cp:coreProperties>
</file>